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b/>
          <w:bCs/>
          <w:color w:val="00000A"/>
          <w:kern w:val="2"/>
          <w:sz w:val="28"/>
          <w:szCs w:val="28"/>
          <w:lang w:eastAsia="zh-CN"/>
        </w:rPr>
      </w:pPr>
      <w:r w:rsidRPr="00265D90">
        <w:rPr>
          <w:rFonts w:ascii="Times New Roman" w:eastAsia="Calibri" w:hAnsi="Times New Roman" w:cs="Times New Roman"/>
          <w:b/>
          <w:noProof/>
          <w:color w:val="00000A"/>
          <w:kern w:val="2"/>
          <w:sz w:val="28"/>
          <w:szCs w:val="28"/>
          <w:lang w:eastAsia="uk-UA"/>
        </w:rPr>
        <w:drawing>
          <wp:inline distT="0" distB="0" distL="0" distR="0" wp14:anchorId="0E8A98D3" wp14:editId="5A0569C0">
            <wp:extent cx="504825" cy="5715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solidFill>
                    <a:ln>
                      <a:noFill/>
                    </a:ln>
                  </pic:spPr>
                </pic:pic>
              </a:graphicData>
            </a:graphic>
          </wp:inline>
        </w:drawing>
      </w:r>
    </w:p>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b/>
          <w:bCs/>
          <w:color w:val="00000A"/>
          <w:kern w:val="2"/>
          <w:sz w:val="28"/>
          <w:szCs w:val="28"/>
          <w:lang w:eastAsia="zh-CN"/>
        </w:rPr>
      </w:pPr>
      <w:r w:rsidRPr="00265D90">
        <w:rPr>
          <w:rFonts w:ascii="Times New Roman" w:eastAsia="Calibri" w:hAnsi="Times New Roman" w:cs="Times New Roman"/>
          <w:b/>
          <w:bCs/>
          <w:color w:val="00000A"/>
          <w:kern w:val="2"/>
          <w:sz w:val="28"/>
          <w:szCs w:val="28"/>
          <w:lang w:eastAsia="zh-CN"/>
        </w:rPr>
        <w:t>УКРАЇНА</w:t>
      </w:r>
    </w:p>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b/>
          <w:bCs/>
          <w:color w:val="00000A"/>
          <w:kern w:val="2"/>
          <w:sz w:val="28"/>
          <w:szCs w:val="28"/>
          <w:lang w:eastAsia="zh-CN"/>
        </w:rPr>
      </w:pPr>
      <w:r w:rsidRPr="00265D90">
        <w:rPr>
          <w:rFonts w:ascii="Times New Roman" w:eastAsia="Calibri" w:hAnsi="Times New Roman" w:cs="Times New Roman"/>
          <w:b/>
          <w:bCs/>
          <w:color w:val="00000A"/>
          <w:kern w:val="2"/>
          <w:sz w:val="28"/>
          <w:szCs w:val="28"/>
          <w:lang w:eastAsia="zh-CN"/>
        </w:rPr>
        <w:t>КОЛОМИЙСЬКА МІСЬКА РАДА</w:t>
      </w:r>
    </w:p>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b/>
          <w:bCs/>
          <w:color w:val="00000A"/>
          <w:kern w:val="2"/>
          <w:sz w:val="28"/>
          <w:szCs w:val="28"/>
          <w:lang w:eastAsia="zh-CN"/>
        </w:rPr>
      </w:pPr>
      <w:r w:rsidRPr="00265D90">
        <w:rPr>
          <w:rFonts w:ascii="Times New Roman" w:eastAsia="Calibri" w:hAnsi="Times New Roman" w:cs="Times New Roman"/>
          <w:b/>
          <w:bCs/>
          <w:color w:val="00000A"/>
          <w:kern w:val="2"/>
          <w:sz w:val="28"/>
          <w:szCs w:val="28"/>
          <w:lang w:eastAsia="zh-CN"/>
        </w:rPr>
        <w:t>Восьме демократичне скликання</w:t>
      </w:r>
    </w:p>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b/>
          <w:bCs/>
          <w:color w:val="00000A"/>
          <w:kern w:val="2"/>
          <w:sz w:val="28"/>
          <w:szCs w:val="28"/>
          <w:lang w:eastAsia="zh-CN"/>
        </w:rPr>
      </w:pPr>
      <w:r w:rsidRPr="00265D90">
        <w:rPr>
          <w:rFonts w:ascii="Times New Roman" w:eastAsia="Calibri" w:hAnsi="Times New Roman" w:cs="Times New Roman"/>
          <w:b/>
          <w:bCs/>
          <w:color w:val="00000A"/>
          <w:kern w:val="2"/>
          <w:sz w:val="28"/>
          <w:szCs w:val="28"/>
          <w:lang w:eastAsia="zh-CN"/>
        </w:rPr>
        <w:t>_________________________сесія</w:t>
      </w:r>
    </w:p>
    <w:p w:rsidR="00265D90" w:rsidRPr="00265D90" w:rsidRDefault="00265D90" w:rsidP="00265D90">
      <w:pPr>
        <w:widowControl w:val="0"/>
        <w:suppressAutoHyphens/>
        <w:overflowPunct w:val="0"/>
        <w:spacing w:after="0" w:line="240" w:lineRule="auto"/>
        <w:jc w:val="center"/>
        <w:rPr>
          <w:rFonts w:ascii="Times New Roman" w:eastAsia="Calibri" w:hAnsi="Times New Roman" w:cs="Times New Roman"/>
          <w:color w:val="00000A"/>
          <w:kern w:val="2"/>
          <w:sz w:val="28"/>
          <w:szCs w:val="28"/>
          <w:lang w:eastAsia="zh-CN"/>
        </w:rPr>
      </w:pPr>
      <w:r w:rsidRPr="00265D90">
        <w:rPr>
          <w:rFonts w:ascii="Times New Roman" w:eastAsia="Calibri" w:hAnsi="Times New Roman" w:cs="Times New Roman"/>
          <w:b/>
          <w:bCs/>
          <w:color w:val="00000A"/>
          <w:kern w:val="2"/>
          <w:sz w:val="28"/>
          <w:szCs w:val="28"/>
          <w:lang w:eastAsia="zh-CN"/>
        </w:rPr>
        <w:t xml:space="preserve">Р І Ш Е Н </w:t>
      </w:r>
      <w:proofErr w:type="spellStart"/>
      <w:r w:rsidRPr="00265D90">
        <w:rPr>
          <w:rFonts w:ascii="Times New Roman" w:eastAsia="Calibri" w:hAnsi="Times New Roman" w:cs="Times New Roman"/>
          <w:b/>
          <w:bCs/>
          <w:color w:val="00000A"/>
          <w:kern w:val="2"/>
          <w:sz w:val="28"/>
          <w:szCs w:val="28"/>
          <w:lang w:eastAsia="zh-CN"/>
        </w:rPr>
        <w:t>Н</w:t>
      </w:r>
      <w:proofErr w:type="spellEnd"/>
      <w:r w:rsidRPr="00265D90">
        <w:rPr>
          <w:rFonts w:ascii="Times New Roman" w:eastAsia="Calibri" w:hAnsi="Times New Roman" w:cs="Times New Roman"/>
          <w:b/>
          <w:bCs/>
          <w:color w:val="00000A"/>
          <w:kern w:val="2"/>
          <w:sz w:val="28"/>
          <w:szCs w:val="28"/>
          <w:lang w:eastAsia="zh-CN"/>
        </w:rPr>
        <w:t xml:space="preserve"> Я</w:t>
      </w:r>
    </w:p>
    <w:p w:rsidR="00265D90" w:rsidRPr="00265D90" w:rsidRDefault="00265D90" w:rsidP="00265D90">
      <w:pPr>
        <w:widowControl w:val="0"/>
        <w:suppressAutoHyphens/>
        <w:overflowPunct w:val="0"/>
        <w:spacing w:after="0" w:line="240" w:lineRule="auto"/>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rPr>
          <w:rFonts w:ascii="Times New Roman" w:eastAsia="Calibri" w:hAnsi="Times New Roman" w:cs="Times New Roman"/>
          <w:color w:val="00000A"/>
          <w:kern w:val="2"/>
          <w:sz w:val="28"/>
          <w:szCs w:val="28"/>
          <w:lang w:eastAsia="zh-CN"/>
        </w:rPr>
      </w:pPr>
      <w:r w:rsidRPr="00265D90">
        <w:rPr>
          <w:rFonts w:ascii="Times New Roman" w:eastAsia="Calibri" w:hAnsi="Times New Roman" w:cs="Times New Roman"/>
          <w:color w:val="00000A"/>
          <w:kern w:val="2"/>
          <w:sz w:val="28"/>
          <w:szCs w:val="28"/>
          <w:lang w:eastAsia="zh-CN"/>
        </w:rPr>
        <w:t>від ______________</w:t>
      </w:r>
      <w:r w:rsidRPr="00265D90">
        <w:rPr>
          <w:rFonts w:ascii="Times New Roman" w:eastAsia="Calibri" w:hAnsi="Times New Roman" w:cs="Times New Roman"/>
          <w:color w:val="00000A"/>
          <w:kern w:val="2"/>
          <w:sz w:val="28"/>
          <w:szCs w:val="28"/>
          <w:lang w:eastAsia="zh-CN"/>
        </w:rPr>
        <w:tab/>
      </w:r>
      <w:r w:rsidRPr="00265D90">
        <w:rPr>
          <w:rFonts w:ascii="Times New Roman" w:eastAsia="Calibri" w:hAnsi="Times New Roman" w:cs="Times New Roman"/>
          <w:color w:val="00000A"/>
          <w:kern w:val="2"/>
          <w:sz w:val="28"/>
          <w:szCs w:val="28"/>
          <w:lang w:eastAsia="zh-CN"/>
        </w:rPr>
        <w:tab/>
      </w:r>
      <w:r w:rsidRPr="00265D90">
        <w:rPr>
          <w:rFonts w:ascii="Times New Roman" w:eastAsia="Calibri" w:hAnsi="Times New Roman" w:cs="Times New Roman"/>
          <w:color w:val="00000A"/>
          <w:kern w:val="2"/>
          <w:sz w:val="28"/>
          <w:szCs w:val="28"/>
          <w:lang w:eastAsia="zh-CN"/>
        </w:rPr>
        <w:tab/>
        <w:t>м. Коломия</w:t>
      </w:r>
      <w:r w:rsidRPr="00265D90">
        <w:rPr>
          <w:rFonts w:ascii="Times New Roman" w:eastAsia="Calibri" w:hAnsi="Times New Roman" w:cs="Times New Roman"/>
          <w:color w:val="00000A"/>
          <w:kern w:val="2"/>
          <w:sz w:val="28"/>
          <w:szCs w:val="28"/>
          <w:lang w:eastAsia="zh-CN"/>
        </w:rPr>
        <w:tab/>
      </w:r>
      <w:r w:rsidRPr="00265D90">
        <w:rPr>
          <w:rFonts w:ascii="Times New Roman" w:eastAsia="Calibri" w:hAnsi="Times New Roman" w:cs="Times New Roman"/>
          <w:color w:val="00000A"/>
          <w:kern w:val="2"/>
          <w:sz w:val="28"/>
          <w:szCs w:val="28"/>
          <w:lang w:eastAsia="zh-CN"/>
        </w:rPr>
        <w:tab/>
      </w:r>
      <w:r w:rsidRPr="00265D90">
        <w:rPr>
          <w:rFonts w:ascii="Times New Roman" w:eastAsia="Calibri" w:hAnsi="Times New Roman" w:cs="Times New Roman"/>
          <w:color w:val="00000A"/>
          <w:kern w:val="2"/>
          <w:sz w:val="28"/>
          <w:szCs w:val="28"/>
          <w:lang w:eastAsia="zh-CN"/>
        </w:rPr>
        <w:tab/>
        <w:t>№ ____________</w:t>
      </w:r>
    </w:p>
    <w:p w:rsidR="00265D90" w:rsidRPr="00265D90" w:rsidRDefault="00265D90" w:rsidP="00265D90">
      <w:pPr>
        <w:widowControl w:val="0"/>
        <w:suppressAutoHyphens/>
        <w:overflowPunct w:val="0"/>
        <w:spacing w:after="0" w:line="240" w:lineRule="auto"/>
        <w:rPr>
          <w:rFonts w:ascii="Times New Roman" w:eastAsia="Calibri" w:hAnsi="Times New Roman" w:cs="Times New Roman"/>
          <w:color w:val="00000A"/>
          <w:kern w:val="2"/>
          <w:sz w:val="28"/>
          <w:szCs w:val="28"/>
          <w:lang w:eastAsia="zh-CN"/>
        </w:rPr>
      </w:pPr>
    </w:p>
    <w:tbl>
      <w:tblPr>
        <w:tblW w:w="0" w:type="auto"/>
        <w:tblInd w:w="108" w:type="dxa"/>
        <w:tblLayout w:type="fixed"/>
        <w:tblLook w:val="00A0" w:firstRow="1" w:lastRow="0" w:firstColumn="1" w:lastColumn="0" w:noHBand="0" w:noVBand="0"/>
      </w:tblPr>
      <w:tblGrid>
        <w:gridCol w:w="4680"/>
      </w:tblGrid>
      <w:tr w:rsidR="00265D90" w:rsidRPr="00265D90" w:rsidTr="00265D90">
        <w:trPr>
          <w:trHeight w:val="700"/>
        </w:trPr>
        <w:tc>
          <w:tcPr>
            <w:tcW w:w="4680" w:type="dxa"/>
            <w:hideMark/>
          </w:tcPr>
          <w:p w:rsidR="00265D90" w:rsidRPr="00265D90" w:rsidRDefault="00265D90" w:rsidP="00265D90">
            <w:pPr>
              <w:keepNext/>
              <w:widowControl w:val="0"/>
              <w:tabs>
                <w:tab w:val="num" w:pos="0"/>
              </w:tabs>
              <w:suppressAutoHyphens/>
              <w:overflowPunct w:val="0"/>
              <w:spacing w:after="0" w:line="254" w:lineRule="auto"/>
              <w:jc w:val="both"/>
              <w:outlineLvl w:val="0"/>
              <w:rPr>
                <w:rFonts w:ascii="Times New Roman" w:eastAsia="Calibri" w:hAnsi="Times New Roman" w:cs="Times New Roman"/>
                <w:color w:val="00000A"/>
                <w:kern w:val="2"/>
                <w:sz w:val="24"/>
                <w:szCs w:val="20"/>
                <w:lang w:val="en-US" w:eastAsia="zh-CN"/>
              </w:rPr>
            </w:pPr>
            <w:proofErr w:type="spellStart"/>
            <w:r w:rsidRPr="00265D90">
              <w:rPr>
                <w:rFonts w:ascii="Times New Roman" w:eastAsia="Calibri" w:hAnsi="Times New Roman" w:cs="Times New Roman"/>
                <w:b/>
                <w:color w:val="00000A"/>
                <w:kern w:val="2"/>
                <w:sz w:val="28"/>
                <w:szCs w:val="28"/>
                <w:lang w:val="en-US" w:eastAsia="zh-CN"/>
              </w:rPr>
              <w:t>Про</w:t>
            </w:r>
            <w:proofErr w:type="spellEnd"/>
            <w:r w:rsidRPr="00265D90">
              <w:rPr>
                <w:rFonts w:ascii="Times New Roman" w:eastAsia="Calibri" w:hAnsi="Times New Roman" w:cs="Times New Roman"/>
                <w:b/>
                <w:color w:val="00000A"/>
                <w:kern w:val="2"/>
                <w:sz w:val="28"/>
                <w:szCs w:val="28"/>
                <w:lang w:val="en-US" w:eastAsia="zh-CN"/>
              </w:rPr>
              <w:t xml:space="preserve"> </w:t>
            </w:r>
            <w:proofErr w:type="spellStart"/>
            <w:r w:rsidRPr="00265D90">
              <w:rPr>
                <w:rFonts w:ascii="Times New Roman" w:eastAsia="Calibri" w:hAnsi="Times New Roman" w:cs="Times New Roman"/>
                <w:b/>
                <w:color w:val="00000A"/>
                <w:kern w:val="2"/>
                <w:sz w:val="28"/>
                <w:szCs w:val="28"/>
                <w:lang w:val="en-US" w:eastAsia="zh-CN"/>
              </w:rPr>
              <w:t>надання</w:t>
            </w:r>
            <w:proofErr w:type="spellEnd"/>
            <w:r w:rsidRPr="00265D90">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дозволів</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на</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розроблення</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проекту</w:t>
            </w:r>
            <w:proofErr w:type="spellEnd"/>
            <w:r w:rsidRPr="00265D90">
              <w:rPr>
                <w:rFonts w:ascii="Times New Roman" w:eastAsia="Calibri" w:hAnsi="Times New Roman" w:cs="Times New Roman"/>
                <w:b/>
                <w:color w:val="00000A"/>
                <w:kern w:val="2"/>
                <w:sz w:val="28"/>
                <w:szCs w:val="28"/>
                <w:lang w:val="en-US" w:eastAsia="zh-CN"/>
              </w:rPr>
              <w:t xml:space="preserve"> </w:t>
            </w:r>
            <w:proofErr w:type="spellStart"/>
            <w:r w:rsidRPr="00265D90">
              <w:rPr>
                <w:rFonts w:ascii="Times New Roman" w:eastAsia="Calibri" w:hAnsi="Times New Roman" w:cs="Times New Roman"/>
                <w:b/>
                <w:color w:val="00000A"/>
                <w:kern w:val="2"/>
                <w:sz w:val="28"/>
                <w:szCs w:val="28"/>
                <w:lang w:val="en-US" w:eastAsia="zh-CN"/>
              </w:rPr>
              <w:t>земле</w:t>
            </w:r>
            <w:r w:rsidR="007C340C">
              <w:rPr>
                <w:rFonts w:ascii="Times New Roman" w:eastAsia="Calibri" w:hAnsi="Times New Roman" w:cs="Times New Roman"/>
                <w:b/>
                <w:color w:val="00000A"/>
                <w:kern w:val="2"/>
                <w:sz w:val="28"/>
                <w:szCs w:val="28"/>
                <w:lang w:val="en-US" w:eastAsia="zh-CN"/>
              </w:rPr>
              <w:t>устрою</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щодо</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відведення</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земельної</w:t>
            </w:r>
            <w:proofErr w:type="spellEnd"/>
            <w:r w:rsidR="007C340C">
              <w:rPr>
                <w:rFonts w:ascii="Times New Roman" w:eastAsia="Calibri" w:hAnsi="Times New Roman" w:cs="Times New Roman"/>
                <w:b/>
                <w:color w:val="00000A"/>
                <w:kern w:val="2"/>
                <w:sz w:val="28"/>
                <w:szCs w:val="28"/>
                <w:lang w:val="en-US" w:eastAsia="zh-CN"/>
              </w:rPr>
              <w:t xml:space="preserve"> </w:t>
            </w:r>
            <w:proofErr w:type="spellStart"/>
            <w:r w:rsidR="007C340C">
              <w:rPr>
                <w:rFonts w:ascii="Times New Roman" w:eastAsia="Calibri" w:hAnsi="Times New Roman" w:cs="Times New Roman"/>
                <w:b/>
                <w:color w:val="00000A"/>
                <w:kern w:val="2"/>
                <w:sz w:val="28"/>
                <w:szCs w:val="28"/>
                <w:lang w:val="en-US" w:eastAsia="zh-CN"/>
              </w:rPr>
              <w:t>ділян</w:t>
            </w:r>
            <w:r w:rsidRPr="00265D90">
              <w:rPr>
                <w:rFonts w:ascii="Times New Roman" w:eastAsia="Calibri" w:hAnsi="Times New Roman" w:cs="Times New Roman"/>
                <w:b/>
                <w:color w:val="00000A"/>
                <w:kern w:val="2"/>
                <w:sz w:val="28"/>
                <w:szCs w:val="28"/>
                <w:lang w:val="en-US" w:eastAsia="zh-CN"/>
              </w:rPr>
              <w:t>к</w:t>
            </w:r>
            <w:proofErr w:type="spellEnd"/>
            <w:r w:rsidR="007C340C">
              <w:rPr>
                <w:rFonts w:ascii="Times New Roman" w:eastAsia="Calibri" w:hAnsi="Times New Roman" w:cs="Times New Roman"/>
                <w:b/>
                <w:color w:val="00000A"/>
                <w:kern w:val="2"/>
                <w:sz w:val="28"/>
                <w:szCs w:val="28"/>
                <w:lang w:eastAsia="zh-CN"/>
              </w:rPr>
              <w:t>и</w:t>
            </w:r>
            <w:r w:rsidRPr="00265D90">
              <w:rPr>
                <w:rFonts w:ascii="Times New Roman" w:eastAsia="Calibri" w:hAnsi="Times New Roman" w:cs="Times New Roman"/>
                <w:b/>
                <w:color w:val="00000A"/>
                <w:kern w:val="2"/>
                <w:sz w:val="28"/>
                <w:szCs w:val="28"/>
                <w:lang w:val="en-US" w:eastAsia="zh-CN"/>
              </w:rPr>
              <w:t xml:space="preserve"> </w:t>
            </w:r>
            <w:proofErr w:type="spellStart"/>
            <w:r w:rsidRPr="00265D90">
              <w:rPr>
                <w:rFonts w:ascii="Times New Roman" w:eastAsia="Calibri" w:hAnsi="Times New Roman" w:cs="Times New Roman"/>
                <w:b/>
                <w:color w:val="00000A"/>
                <w:kern w:val="2"/>
                <w:sz w:val="28"/>
                <w:szCs w:val="28"/>
                <w:lang w:val="en-US" w:eastAsia="zh-CN"/>
              </w:rPr>
              <w:t>для</w:t>
            </w:r>
            <w:proofErr w:type="spellEnd"/>
            <w:r w:rsidRPr="00265D90">
              <w:rPr>
                <w:rFonts w:ascii="Times New Roman" w:eastAsia="Calibri" w:hAnsi="Times New Roman" w:cs="Times New Roman"/>
                <w:b/>
                <w:color w:val="00000A"/>
                <w:kern w:val="2"/>
                <w:sz w:val="28"/>
                <w:szCs w:val="28"/>
                <w:lang w:val="en-US" w:eastAsia="zh-CN"/>
              </w:rPr>
              <w:t xml:space="preserve"> </w:t>
            </w:r>
            <w:proofErr w:type="spellStart"/>
            <w:r w:rsidRPr="00265D90">
              <w:rPr>
                <w:rFonts w:ascii="Times New Roman" w:eastAsia="Calibri" w:hAnsi="Times New Roman" w:cs="Times New Roman"/>
                <w:b/>
                <w:color w:val="00000A"/>
                <w:kern w:val="2"/>
                <w:sz w:val="28"/>
                <w:szCs w:val="28"/>
                <w:lang w:val="en-US" w:eastAsia="zh-CN"/>
              </w:rPr>
              <w:t>індивідуального</w:t>
            </w:r>
            <w:proofErr w:type="spellEnd"/>
            <w:r w:rsidRPr="00265D90">
              <w:rPr>
                <w:rFonts w:ascii="Times New Roman" w:eastAsia="Calibri" w:hAnsi="Times New Roman" w:cs="Times New Roman"/>
                <w:b/>
                <w:color w:val="00000A"/>
                <w:kern w:val="2"/>
                <w:sz w:val="28"/>
                <w:szCs w:val="28"/>
                <w:lang w:val="en-US" w:eastAsia="zh-CN"/>
              </w:rPr>
              <w:t xml:space="preserve"> </w:t>
            </w:r>
            <w:proofErr w:type="spellStart"/>
            <w:r w:rsidRPr="00265D90">
              <w:rPr>
                <w:rFonts w:ascii="Times New Roman" w:eastAsia="Calibri" w:hAnsi="Times New Roman" w:cs="Times New Roman"/>
                <w:b/>
                <w:color w:val="00000A"/>
                <w:kern w:val="2"/>
                <w:sz w:val="28"/>
                <w:szCs w:val="28"/>
                <w:lang w:val="en-US" w:eastAsia="zh-CN"/>
              </w:rPr>
              <w:t>садівництва</w:t>
            </w:r>
            <w:proofErr w:type="spellEnd"/>
          </w:p>
        </w:tc>
      </w:tr>
    </w:tbl>
    <w:p w:rsidR="00265D90" w:rsidRPr="00265D90" w:rsidRDefault="00265D90" w:rsidP="00265D90">
      <w:pPr>
        <w:widowControl w:val="0"/>
        <w:suppressAutoHyphens/>
        <w:overflowPunct w:val="0"/>
        <w:spacing w:after="0" w:line="240" w:lineRule="auto"/>
        <w:ind w:firstLine="720"/>
        <w:jc w:val="both"/>
        <w:rPr>
          <w:rFonts w:ascii="Times New Roman" w:eastAsia="Calibri" w:hAnsi="Times New Roman" w:cs="Times New Roman"/>
          <w:color w:val="00000A"/>
          <w:kern w:val="2"/>
          <w:sz w:val="24"/>
          <w:szCs w:val="24"/>
          <w:lang w:val="ru-RU" w:eastAsia="zh-CN"/>
        </w:rPr>
      </w:pPr>
    </w:p>
    <w:p w:rsidR="00265D90" w:rsidRPr="00265D90" w:rsidRDefault="00265D90" w:rsidP="00265D90">
      <w:pPr>
        <w:widowControl w:val="0"/>
        <w:suppressAutoHyphens/>
        <w:overflowPunct w:val="0"/>
        <w:spacing w:after="0" w:line="240" w:lineRule="auto"/>
        <w:ind w:firstLine="720"/>
        <w:jc w:val="both"/>
        <w:rPr>
          <w:rFonts w:ascii="Times New Roman" w:eastAsia="Calibri" w:hAnsi="Times New Roman" w:cs="Times New Roman"/>
          <w:b/>
          <w:color w:val="00000A"/>
          <w:kern w:val="2"/>
          <w:sz w:val="28"/>
          <w:szCs w:val="28"/>
          <w:lang w:eastAsia="zh-CN"/>
        </w:rPr>
      </w:pPr>
      <w:r w:rsidRPr="00265D90">
        <w:rPr>
          <w:rFonts w:ascii="Times New Roman" w:eastAsia="Calibri" w:hAnsi="Times New Roman" w:cs="Times New Roman"/>
          <w:color w:val="00000A"/>
          <w:kern w:val="2"/>
          <w:sz w:val="28"/>
          <w:szCs w:val="28"/>
          <w:lang w:eastAsia="zh-CN"/>
        </w:rPr>
        <w:t xml:space="preserve">Розглянувши звернення </w:t>
      </w:r>
      <w:r w:rsidR="007C340C" w:rsidRPr="00265D90">
        <w:rPr>
          <w:rFonts w:ascii="Times New Roman" w:eastAsia="Calibri" w:hAnsi="Times New Roman" w:cs="Times New Roman"/>
          <w:color w:val="00000A"/>
          <w:kern w:val="2"/>
          <w:sz w:val="28"/>
          <w:szCs w:val="28"/>
          <w:lang w:eastAsia="zh-CN"/>
        </w:rPr>
        <w:t>Юркевич Людмил</w:t>
      </w:r>
      <w:r w:rsidR="007C340C">
        <w:rPr>
          <w:rFonts w:ascii="Times New Roman" w:eastAsia="Calibri" w:hAnsi="Times New Roman" w:cs="Times New Roman"/>
          <w:color w:val="00000A"/>
          <w:kern w:val="2"/>
          <w:sz w:val="28"/>
          <w:szCs w:val="28"/>
          <w:lang w:eastAsia="zh-CN"/>
        </w:rPr>
        <w:t>и</w:t>
      </w:r>
      <w:r w:rsidR="007C340C" w:rsidRPr="00265D90">
        <w:rPr>
          <w:rFonts w:ascii="Times New Roman" w:eastAsia="Calibri" w:hAnsi="Times New Roman" w:cs="Times New Roman"/>
          <w:color w:val="00000A"/>
          <w:kern w:val="2"/>
          <w:sz w:val="28"/>
          <w:szCs w:val="28"/>
          <w:lang w:eastAsia="zh-CN"/>
        </w:rPr>
        <w:t xml:space="preserve"> Іванівн</w:t>
      </w:r>
      <w:r w:rsidR="007C340C">
        <w:rPr>
          <w:rFonts w:ascii="Times New Roman" w:eastAsia="Calibri" w:hAnsi="Times New Roman" w:cs="Times New Roman"/>
          <w:color w:val="00000A"/>
          <w:kern w:val="2"/>
          <w:sz w:val="28"/>
          <w:szCs w:val="28"/>
          <w:lang w:eastAsia="zh-CN"/>
        </w:rPr>
        <w:t>и</w:t>
      </w:r>
      <w:r w:rsidRPr="00265D90">
        <w:rPr>
          <w:rFonts w:ascii="Times New Roman" w:eastAsia="Calibri" w:hAnsi="Times New Roman" w:cs="Times New Roman"/>
          <w:color w:val="00000A"/>
          <w:kern w:val="2"/>
          <w:sz w:val="28"/>
          <w:szCs w:val="28"/>
          <w:lang w:eastAsia="zh-CN"/>
        </w:rPr>
        <w:t xml:space="preserve"> та графічні матері</w:t>
      </w:r>
      <w:r w:rsidR="007C340C">
        <w:rPr>
          <w:rFonts w:ascii="Times New Roman" w:eastAsia="Calibri" w:hAnsi="Times New Roman" w:cs="Times New Roman"/>
          <w:color w:val="00000A"/>
          <w:kern w:val="2"/>
          <w:sz w:val="28"/>
          <w:szCs w:val="28"/>
          <w:lang w:eastAsia="zh-CN"/>
        </w:rPr>
        <w:t>али місць розташування земельної ділян</w:t>
      </w:r>
      <w:r w:rsidRPr="00265D90">
        <w:rPr>
          <w:rFonts w:ascii="Times New Roman" w:eastAsia="Calibri" w:hAnsi="Times New Roman" w:cs="Times New Roman"/>
          <w:color w:val="00000A"/>
          <w:kern w:val="2"/>
          <w:sz w:val="28"/>
          <w:szCs w:val="28"/>
          <w:lang w:eastAsia="zh-CN"/>
        </w:rPr>
        <w:t>к</w:t>
      </w:r>
      <w:r w:rsidR="007C340C">
        <w:rPr>
          <w:rFonts w:ascii="Times New Roman" w:eastAsia="Calibri" w:hAnsi="Times New Roman" w:cs="Times New Roman"/>
          <w:color w:val="00000A"/>
          <w:kern w:val="2"/>
          <w:sz w:val="28"/>
          <w:szCs w:val="28"/>
          <w:lang w:eastAsia="zh-CN"/>
        </w:rPr>
        <w:t>и</w:t>
      </w:r>
      <w:r w:rsidRPr="00265D90">
        <w:rPr>
          <w:rFonts w:ascii="Times New Roman" w:eastAsia="Calibri" w:hAnsi="Times New Roman" w:cs="Times New Roman"/>
          <w:color w:val="00000A"/>
          <w:kern w:val="2"/>
          <w:sz w:val="28"/>
          <w:szCs w:val="28"/>
          <w:lang w:eastAsia="zh-CN"/>
        </w:rPr>
        <w:t xml:space="preserve">,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265D90" w:rsidRPr="00265D90" w:rsidRDefault="00265D90" w:rsidP="00265D90">
      <w:pPr>
        <w:widowControl w:val="0"/>
        <w:suppressAutoHyphens/>
        <w:overflowPunct w:val="0"/>
        <w:spacing w:after="0" w:line="240" w:lineRule="auto"/>
        <w:ind w:firstLine="720"/>
        <w:jc w:val="center"/>
        <w:rPr>
          <w:rFonts w:ascii="Times New Roman" w:eastAsia="Calibri" w:hAnsi="Times New Roman" w:cs="Times New Roman"/>
          <w:b/>
          <w:color w:val="00000A"/>
          <w:kern w:val="2"/>
          <w:sz w:val="28"/>
          <w:szCs w:val="28"/>
          <w:lang w:eastAsia="zh-CN"/>
        </w:rPr>
      </w:pPr>
    </w:p>
    <w:p w:rsidR="00265D90" w:rsidRPr="00265D90" w:rsidRDefault="00265D90" w:rsidP="00265D90">
      <w:pPr>
        <w:widowControl w:val="0"/>
        <w:suppressAutoHyphens/>
        <w:overflowPunct w:val="0"/>
        <w:spacing w:after="0" w:line="240" w:lineRule="auto"/>
        <w:ind w:firstLine="720"/>
        <w:jc w:val="center"/>
        <w:rPr>
          <w:rFonts w:ascii="Times New Roman" w:eastAsia="Calibri" w:hAnsi="Times New Roman" w:cs="Times New Roman"/>
          <w:b/>
          <w:color w:val="00000A"/>
          <w:kern w:val="2"/>
          <w:sz w:val="28"/>
          <w:szCs w:val="28"/>
          <w:lang w:eastAsia="zh-CN"/>
        </w:rPr>
      </w:pPr>
      <w:r w:rsidRPr="00265D90">
        <w:rPr>
          <w:rFonts w:ascii="Times New Roman" w:eastAsia="Calibri" w:hAnsi="Times New Roman" w:cs="Times New Roman"/>
          <w:b/>
          <w:color w:val="00000A"/>
          <w:kern w:val="2"/>
          <w:sz w:val="28"/>
          <w:szCs w:val="28"/>
          <w:lang w:eastAsia="zh-CN"/>
        </w:rPr>
        <w:t>в и р і ш и л а :</w:t>
      </w:r>
    </w:p>
    <w:p w:rsidR="00265D90" w:rsidRPr="00265D90" w:rsidRDefault="00265D90" w:rsidP="00265D90">
      <w:pPr>
        <w:widowControl w:val="0"/>
        <w:suppressAutoHyphens/>
        <w:overflowPunct w:val="0"/>
        <w:spacing w:after="0" w:line="240" w:lineRule="auto"/>
        <w:ind w:firstLine="720"/>
        <w:jc w:val="center"/>
        <w:rPr>
          <w:rFonts w:ascii="Times New Roman" w:eastAsia="Calibri" w:hAnsi="Times New Roman" w:cs="Times New Roman"/>
          <w:b/>
          <w:color w:val="00000A"/>
          <w:kern w:val="2"/>
          <w:sz w:val="28"/>
          <w:szCs w:val="28"/>
          <w:lang w:eastAsia="zh-CN"/>
        </w:rPr>
      </w:pPr>
    </w:p>
    <w:p w:rsidR="00265D90" w:rsidRPr="00265D90" w:rsidRDefault="007C340C" w:rsidP="00265D90">
      <w:pPr>
        <w:widowControl w:val="0"/>
        <w:suppressAutoHyphens/>
        <w:overflowPunct w:val="0"/>
        <w:spacing w:after="0" w:line="240" w:lineRule="auto"/>
        <w:ind w:firstLine="720"/>
        <w:jc w:val="both"/>
        <w:rPr>
          <w:rFonts w:ascii="Times New Roman" w:eastAsia="Calibri" w:hAnsi="Times New Roman" w:cs="Times New Roman"/>
          <w:color w:val="00000A"/>
          <w:kern w:val="2"/>
          <w:sz w:val="28"/>
          <w:szCs w:val="28"/>
          <w:lang w:eastAsia="zh-CN"/>
        </w:rPr>
      </w:pPr>
      <w:r>
        <w:rPr>
          <w:rFonts w:ascii="Times New Roman" w:eastAsia="Calibri" w:hAnsi="Times New Roman" w:cs="Times New Roman"/>
          <w:color w:val="00000A"/>
          <w:kern w:val="2"/>
          <w:sz w:val="28"/>
          <w:szCs w:val="28"/>
          <w:lang w:eastAsia="zh-CN"/>
        </w:rPr>
        <w:t>1</w:t>
      </w:r>
      <w:r w:rsidR="00265D90" w:rsidRPr="00265D90">
        <w:rPr>
          <w:rFonts w:ascii="Times New Roman" w:eastAsia="Calibri" w:hAnsi="Times New Roman" w:cs="Times New Roman"/>
          <w:color w:val="00000A"/>
          <w:kern w:val="2"/>
          <w:sz w:val="28"/>
          <w:szCs w:val="28"/>
          <w:lang w:eastAsia="zh-CN"/>
        </w:rPr>
        <w:t>. Надати Юркевич Людмилі Іванівні дозвіл на розроблення проекту землеустрою щодо відведення земельної ділянки площею 0,0200 га на вулиці  Садова, 12-д для індивідуального садівництва за рахунок земель міської ради.</w:t>
      </w:r>
    </w:p>
    <w:p w:rsidR="00265D90" w:rsidRPr="00265D90" w:rsidRDefault="007C340C" w:rsidP="00265D90">
      <w:pPr>
        <w:widowControl w:val="0"/>
        <w:suppressAutoHyphens/>
        <w:overflowPunct w:val="0"/>
        <w:spacing w:after="0" w:line="240" w:lineRule="auto"/>
        <w:ind w:firstLine="720"/>
        <w:jc w:val="both"/>
        <w:rPr>
          <w:rFonts w:ascii="Times New Roman" w:eastAsia="Calibri" w:hAnsi="Times New Roman" w:cs="Times New Roman"/>
          <w:color w:val="00000A"/>
          <w:kern w:val="2"/>
          <w:sz w:val="28"/>
          <w:szCs w:val="28"/>
          <w:lang w:eastAsia="zh-CN"/>
        </w:rPr>
      </w:pPr>
      <w:r>
        <w:rPr>
          <w:rFonts w:ascii="Times New Roman" w:eastAsia="Calibri" w:hAnsi="Times New Roman" w:cs="Times New Roman"/>
          <w:color w:val="00000A"/>
          <w:kern w:val="2"/>
          <w:sz w:val="28"/>
          <w:szCs w:val="28"/>
          <w:lang w:eastAsia="zh-CN"/>
        </w:rPr>
        <w:t>2</w:t>
      </w:r>
      <w:r w:rsidR="00265D90" w:rsidRPr="00265D90">
        <w:rPr>
          <w:rFonts w:ascii="Times New Roman" w:eastAsia="Calibri" w:hAnsi="Times New Roman" w:cs="Times New Roman"/>
          <w:color w:val="00000A"/>
          <w:kern w:val="2"/>
          <w:sz w:val="28"/>
          <w:szCs w:val="28"/>
          <w:lang w:eastAsia="zh-CN"/>
        </w:rPr>
        <w:t xml:space="preserve">. </w:t>
      </w:r>
      <w:r w:rsidRPr="00265D90">
        <w:rPr>
          <w:rFonts w:ascii="Times New Roman" w:eastAsia="Calibri" w:hAnsi="Times New Roman" w:cs="Times New Roman"/>
          <w:color w:val="00000A"/>
          <w:kern w:val="2"/>
          <w:sz w:val="28"/>
          <w:szCs w:val="28"/>
          <w:lang w:eastAsia="zh-CN"/>
        </w:rPr>
        <w:t>Юркевич Людмилі Іванівні</w:t>
      </w:r>
      <w:r w:rsidR="00265D90" w:rsidRPr="00265D90">
        <w:rPr>
          <w:rFonts w:ascii="Times New Roman" w:eastAsia="Calibri" w:hAnsi="Times New Roman" w:cs="Times New Roman"/>
          <w:color w:val="00000A"/>
          <w:kern w:val="2"/>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проектів землеустрою щодо відведення земельних ділянок.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265D90" w:rsidRPr="00265D90" w:rsidRDefault="007C340C" w:rsidP="007C340C">
      <w:pPr>
        <w:widowControl w:val="0"/>
        <w:suppressAutoHyphens/>
        <w:overflowPunct w:val="0"/>
        <w:spacing w:after="0" w:line="240" w:lineRule="auto"/>
        <w:ind w:firstLine="708"/>
        <w:jc w:val="both"/>
        <w:rPr>
          <w:rFonts w:ascii="Times New Roman" w:eastAsia="Calibri" w:hAnsi="Times New Roman" w:cs="Times New Roman"/>
          <w:kern w:val="2"/>
          <w:sz w:val="28"/>
          <w:szCs w:val="28"/>
          <w:lang w:eastAsia="zh-CN"/>
        </w:rPr>
      </w:pPr>
      <w:r>
        <w:rPr>
          <w:rFonts w:ascii="Times New Roman" w:eastAsia="Calibri" w:hAnsi="Times New Roman" w:cs="Times New Roman"/>
          <w:color w:val="00000A"/>
          <w:kern w:val="2"/>
          <w:sz w:val="28"/>
          <w:szCs w:val="28"/>
          <w:lang w:eastAsia="zh-CN"/>
        </w:rPr>
        <w:t>3</w:t>
      </w:r>
      <w:r w:rsidR="00265D90" w:rsidRPr="00265D90">
        <w:rPr>
          <w:rFonts w:ascii="Times New Roman" w:eastAsia="Calibri" w:hAnsi="Times New Roman" w:cs="Times New Roman"/>
          <w:color w:val="00000A"/>
          <w:kern w:val="2"/>
          <w:sz w:val="28"/>
          <w:szCs w:val="28"/>
          <w:lang w:eastAsia="zh-CN"/>
        </w:rPr>
        <w:t xml:space="preserve">. Організацію виконання цього рішення покласти на заступника міського голови Сергія Проскурняка. </w:t>
      </w:r>
    </w:p>
    <w:p w:rsidR="00265D90" w:rsidRPr="00265D90" w:rsidRDefault="007C340C" w:rsidP="00265D90">
      <w:pPr>
        <w:widowControl w:val="0"/>
        <w:suppressAutoHyphens/>
        <w:overflowPunct w:val="0"/>
        <w:spacing w:after="0" w:line="240" w:lineRule="auto"/>
        <w:ind w:firstLine="708"/>
        <w:jc w:val="both"/>
        <w:rPr>
          <w:rFonts w:ascii="Times New Roman" w:eastAsia="Calibri" w:hAnsi="Times New Roman" w:cs="Times New Roman"/>
          <w:color w:val="00000A"/>
          <w:kern w:val="2"/>
          <w:sz w:val="28"/>
          <w:szCs w:val="28"/>
          <w:lang w:eastAsia="zh-CN"/>
        </w:rPr>
      </w:pPr>
      <w:r>
        <w:rPr>
          <w:rFonts w:ascii="Times New Roman" w:eastAsia="Calibri" w:hAnsi="Times New Roman" w:cs="Times New Roman"/>
          <w:kern w:val="2"/>
          <w:sz w:val="28"/>
          <w:szCs w:val="28"/>
          <w:lang w:eastAsia="zh-CN"/>
        </w:rPr>
        <w:t>4</w:t>
      </w:r>
      <w:r w:rsidR="00265D90" w:rsidRPr="00265D90">
        <w:rPr>
          <w:rFonts w:ascii="Times New Roman" w:eastAsia="Calibri" w:hAnsi="Times New Roman" w:cs="Times New Roman"/>
          <w:kern w:val="2"/>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265D90" w:rsidRPr="00265D90" w:rsidRDefault="00265D90" w:rsidP="00265D90">
      <w:pPr>
        <w:widowControl w:val="0"/>
        <w:suppressAutoHyphens/>
        <w:overflowPunct w:val="0"/>
        <w:spacing w:after="0" w:line="240" w:lineRule="auto"/>
        <w:ind w:firstLine="900"/>
        <w:jc w:val="both"/>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ind w:firstLine="900"/>
        <w:jc w:val="both"/>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ind w:firstLine="900"/>
        <w:jc w:val="both"/>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ind w:firstLine="900"/>
        <w:jc w:val="both"/>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ind w:firstLine="900"/>
        <w:jc w:val="both"/>
        <w:rPr>
          <w:rFonts w:ascii="Times New Roman" w:eastAsia="Calibri" w:hAnsi="Times New Roman" w:cs="Times New Roman"/>
          <w:color w:val="00000A"/>
          <w:kern w:val="2"/>
          <w:sz w:val="28"/>
          <w:szCs w:val="28"/>
          <w:lang w:eastAsia="zh-CN"/>
        </w:rPr>
      </w:pPr>
    </w:p>
    <w:p w:rsidR="00265D90" w:rsidRPr="00265D90" w:rsidRDefault="00265D90" w:rsidP="00265D90">
      <w:pPr>
        <w:widowControl w:val="0"/>
        <w:suppressAutoHyphens/>
        <w:overflowPunct w:val="0"/>
        <w:spacing w:after="0" w:line="240" w:lineRule="auto"/>
        <w:jc w:val="both"/>
        <w:rPr>
          <w:rFonts w:ascii="Times New Roman" w:eastAsia="Calibri" w:hAnsi="Times New Roman" w:cs="Times New Roman"/>
          <w:color w:val="00000A"/>
          <w:kern w:val="2"/>
          <w:sz w:val="28"/>
          <w:szCs w:val="28"/>
          <w:lang w:eastAsia="zh-CN"/>
        </w:rPr>
      </w:pPr>
      <w:r w:rsidRPr="00265D90">
        <w:rPr>
          <w:rFonts w:ascii="Times New Roman" w:eastAsia="Calibri" w:hAnsi="Times New Roman" w:cs="Times New Roman"/>
          <w:b/>
          <w:color w:val="00000A"/>
          <w:kern w:val="2"/>
          <w:sz w:val="28"/>
          <w:szCs w:val="28"/>
          <w:lang w:eastAsia="zh-CN"/>
        </w:rPr>
        <w:t xml:space="preserve">Міський голова </w:t>
      </w:r>
      <w:r w:rsidRPr="00265D90">
        <w:rPr>
          <w:rFonts w:ascii="Times New Roman" w:eastAsia="Calibri" w:hAnsi="Times New Roman" w:cs="Times New Roman"/>
          <w:b/>
          <w:color w:val="00000A"/>
          <w:kern w:val="2"/>
          <w:sz w:val="28"/>
          <w:szCs w:val="28"/>
          <w:lang w:eastAsia="zh-CN"/>
        </w:rPr>
        <w:tab/>
      </w:r>
      <w:r w:rsidRPr="00265D90">
        <w:rPr>
          <w:rFonts w:ascii="Times New Roman" w:eastAsia="Calibri" w:hAnsi="Times New Roman" w:cs="Times New Roman"/>
          <w:b/>
          <w:color w:val="00000A"/>
          <w:kern w:val="2"/>
          <w:sz w:val="28"/>
          <w:szCs w:val="28"/>
          <w:lang w:eastAsia="zh-CN"/>
        </w:rPr>
        <w:tab/>
      </w:r>
      <w:r w:rsidRPr="00265D90">
        <w:rPr>
          <w:rFonts w:ascii="Times New Roman" w:eastAsia="Calibri" w:hAnsi="Times New Roman" w:cs="Times New Roman"/>
          <w:b/>
          <w:color w:val="00000A"/>
          <w:kern w:val="2"/>
          <w:sz w:val="28"/>
          <w:szCs w:val="28"/>
          <w:lang w:eastAsia="zh-CN"/>
        </w:rPr>
        <w:tab/>
      </w:r>
      <w:r w:rsidRPr="00265D90">
        <w:rPr>
          <w:rFonts w:ascii="Times New Roman" w:eastAsia="Calibri" w:hAnsi="Times New Roman" w:cs="Times New Roman"/>
          <w:b/>
          <w:color w:val="00000A"/>
          <w:kern w:val="2"/>
          <w:sz w:val="28"/>
          <w:szCs w:val="28"/>
          <w:lang w:eastAsia="zh-CN"/>
        </w:rPr>
        <w:tab/>
        <w:t xml:space="preserve">                        Богдан СТАНІСЛАВСЬКИЙ</w:t>
      </w:r>
    </w:p>
    <w:p w:rsidR="00265D90" w:rsidRPr="00265D90" w:rsidRDefault="00265D90" w:rsidP="00265D90">
      <w:pPr>
        <w:widowControl w:val="0"/>
        <w:suppressAutoHyphens/>
        <w:overflowPunct w:val="0"/>
        <w:spacing w:after="0" w:line="240" w:lineRule="auto"/>
        <w:rPr>
          <w:rFonts w:ascii="Times New Roman" w:eastAsia="Calibri" w:hAnsi="Times New Roman" w:cs="Times New Roman"/>
          <w:color w:val="00000A"/>
          <w:kern w:val="2"/>
          <w:sz w:val="24"/>
          <w:szCs w:val="24"/>
          <w:lang w:val="ru-RU" w:eastAsia="zh-CN"/>
        </w:rPr>
      </w:pPr>
    </w:p>
    <w:p w:rsidR="00D1579C" w:rsidRDefault="00D1579C">
      <w:bookmarkStart w:id="0" w:name="_GoBack"/>
      <w:bookmarkEnd w:id="0"/>
    </w:p>
    <w:sectPr w:rsidR="00D157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EB"/>
    <w:rsid w:val="001232EB"/>
    <w:rsid w:val="00265D90"/>
    <w:rsid w:val="007C340C"/>
    <w:rsid w:val="00D15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FC50"/>
  <w15:chartTrackingRefBased/>
  <w15:docId w15:val="{A69CC658-16DD-4C3A-8035-9C5EAAD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1037</Words>
  <Characters>592</Characters>
  <Application>Microsoft Office Word</Application>
  <DocSecurity>0</DocSecurity>
  <Lines>4</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3</cp:revision>
  <dcterms:created xsi:type="dcterms:W3CDTF">2021-03-29T11:29:00Z</dcterms:created>
  <dcterms:modified xsi:type="dcterms:W3CDTF">2021-03-29T11:41:00Z</dcterms:modified>
</cp:coreProperties>
</file>